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2F77" w14:textId="28D2ED46" w:rsidR="00F334F3" w:rsidRDefault="00C35B14" w:rsidP="00AE0258">
      <w:pPr>
        <w:bidi/>
        <w:jc w:val="center"/>
        <w:rPr>
          <w:rFonts w:cs="B Titr"/>
          <w:rtl/>
          <w:lang w:bidi="fa-IR"/>
        </w:rPr>
      </w:pPr>
      <w:r w:rsidRPr="009C7E2A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49548EE" wp14:editId="492584CA">
            <wp:simplePos x="0" y="0"/>
            <wp:positionH relativeFrom="margin">
              <wp:posOffset>5318760</wp:posOffset>
            </wp:positionH>
            <wp:positionV relativeFrom="paragraph">
              <wp:posOffset>7620</wp:posOffset>
            </wp:positionV>
            <wp:extent cx="1261015" cy="942340"/>
            <wp:effectExtent l="0" t="0" r="0" b="0"/>
            <wp:wrapNone/>
            <wp:docPr id="1" name="Picture 1" descr="E:\International Affairs KUMS\امور بین الملل\Fr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Affairs KUMS\امور بین الملل\Free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25" cy="9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FC0DE" w14:textId="24534035" w:rsidR="00AE0258" w:rsidRPr="00667626" w:rsidRDefault="00AE0258" w:rsidP="00AB150D">
      <w:pPr>
        <w:tabs>
          <w:tab w:val="center" w:pos="4968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F334F3">
        <w:rPr>
          <w:rFonts w:cs="B Titr" w:hint="cs"/>
          <w:sz w:val="28"/>
          <w:szCs w:val="28"/>
          <w:rtl/>
          <w:lang w:bidi="fa-IR"/>
        </w:rPr>
        <w:t>فرم ارزیابی پایان نامه دانشجوی د</w:t>
      </w:r>
      <w:r w:rsidR="00256B35">
        <w:rPr>
          <w:rFonts w:cs="B Titr" w:hint="cs"/>
          <w:sz w:val="28"/>
          <w:szCs w:val="28"/>
          <w:rtl/>
          <w:lang w:bidi="fa-IR"/>
        </w:rPr>
        <w:t>کتری تخصصی</w:t>
      </w:r>
    </w:p>
    <w:p w14:paraId="6E670047" w14:textId="77777777" w:rsidR="00E26284" w:rsidRDefault="00E26284" w:rsidP="00667626">
      <w:pPr>
        <w:pStyle w:val="BodyText"/>
        <w:jc w:val="both"/>
        <w:rPr>
          <w:rFonts w:cs="B Nazanin"/>
          <w:b/>
          <w:bCs/>
          <w:sz w:val="14"/>
          <w:szCs w:val="14"/>
          <w:rtl/>
        </w:rPr>
      </w:pPr>
    </w:p>
    <w:p w14:paraId="008298C3" w14:textId="77777777" w:rsidR="00667626" w:rsidRPr="000A206F" w:rsidRDefault="00667626" w:rsidP="001D74AB">
      <w:pPr>
        <w:pStyle w:val="BodyText"/>
        <w:jc w:val="both"/>
        <w:rPr>
          <w:rFonts w:cs="B Nazanin"/>
          <w:b/>
          <w:bCs/>
          <w:sz w:val="18"/>
          <w:szCs w:val="18"/>
          <w:rtl/>
        </w:rPr>
      </w:pPr>
      <w:r w:rsidRPr="000A206F">
        <w:rPr>
          <w:rFonts w:cs="B Nazanin" w:hint="cs"/>
          <w:b/>
          <w:bCs/>
          <w:sz w:val="18"/>
          <w:szCs w:val="18"/>
          <w:rtl/>
        </w:rPr>
        <w:t xml:space="preserve"> دانشكده پزشكي  </w:t>
      </w:r>
    </w:p>
    <w:p w14:paraId="2D2B12C9" w14:textId="77777777" w:rsidR="00667626" w:rsidRPr="000A206F" w:rsidRDefault="00667626" w:rsidP="00667626">
      <w:pPr>
        <w:pStyle w:val="BodyText"/>
        <w:ind w:left="-324"/>
        <w:jc w:val="both"/>
        <w:rPr>
          <w:rFonts w:cs="B Nazanin"/>
          <w:b/>
          <w:bCs/>
          <w:sz w:val="18"/>
          <w:szCs w:val="18"/>
          <w:rtl/>
        </w:rPr>
      </w:pPr>
      <w:r w:rsidRPr="000A206F">
        <w:rPr>
          <w:rFonts w:cs="B Nazanin" w:hint="cs"/>
          <w:b/>
          <w:bCs/>
          <w:sz w:val="18"/>
          <w:szCs w:val="18"/>
          <w:rtl/>
        </w:rPr>
        <w:t>معاونت آموزش علوم پايه و تحصیلات تکمیلی</w:t>
      </w:r>
    </w:p>
    <w:p w14:paraId="687C675C" w14:textId="77777777" w:rsidR="00667626" w:rsidRDefault="00667626" w:rsidP="00667626">
      <w:pPr>
        <w:pStyle w:val="BodyText"/>
        <w:ind w:left="-324"/>
        <w:jc w:val="both"/>
        <w:rPr>
          <w:rFonts w:cs="B Nazanin"/>
          <w:b/>
          <w:bCs/>
          <w:sz w:val="14"/>
          <w:szCs w:val="14"/>
          <w:rtl/>
        </w:rPr>
      </w:pPr>
    </w:p>
    <w:p w14:paraId="07961E90" w14:textId="77777777" w:rsidR="00667626" w:rsidRPr="00667626" w:rsidRDefault="00667626" w:rsidP="00667626">
      <w:pPr>
        <w:pStyle w:val="BodyText"/>
        <w:ind w:left="-324"/>
        <w:jc w:val="both"/>
        <w:rPr>
          <w:rFonts w:cs="B Nazanin"/>
          <w:sz w:val="14"/>
          <w:szCs w:val="14"/>
        </w:rPr>
      </w:pPr>
    </w:p>
    <w:p w14:paraId="251F25EC" w14:textId="77777777" w:rsidR="00E26284" w:rsidRPr="00AE0258" w:rsidRDefault="00AE0258" w:rsidP="00E26284">
      <w:pPr>
        <w:bidi/>
        <w:rPr>
          <w:rFonts w:cs="B Nazanin"/>
          <w:b/>
          <w:bCs/>
          <w:rtl/>
          <w:lang w:bidi="fa-IR"/>
        </w:rPr>
      </w:pPr>
      <w:r w:rsidRPr="00AE0258">
        <w:rPr>
          <w:rFonts w:cs="B Nazanin" w:hint="cs"/>
          <w:b/>
          <w:bCs/>
          <w:rtl/>
          <w:lang w:bidi="fa-IR"/>
        </w:rPr>
        <w:t>نام ونام خانوادگی:</w:t>
      </w:r>
      <w:r w:rsidRPr="00AE0258">
        <w:rPr>
          <w:rFonts w:cs="B Nazanin" w:hint="cs"/>
          <w:b/>
          <w:bCs/>
          <w:rtl/>
          <w:lang w:bidi="fa-IR"/>
        </w:rPr>
        <w:tab/>
      </w:r>
      <w:r w:rsidRPr="00AE0258">
        <w:rPr>
          <w:rFonts w:cs="B Nazanin" w:hint="cs"/>
          <w:b/>
          <w:bCs/>
          <w:rtl/>
          <w:lang w:bidi="fa-IR"/>
        </w:rPr>
        <w:tab/>
      </w:r>
      <w:r w:rsidRPr="00AE0258">
        <w:rPr>
          <w:rFonts w:cs="B Nazanin" w:hint="cs"/>
          <w:b/>
          <w:bCs/>
          <w:rtl/>
          <w:lang w:bidi="fa-IR"/>
        </w:rPr>
        <w:tab/>
        <w:t>رشته تحصیلی:</w:t>
      </w:r>
      <w:r w:rsidR="009B49A4">
        <w:rPr>
          <w:rFonts w:cs="B Nazanin" w:hint="cs"/>
          <w:b/>
          <w:bCs/>
          <w:rtl/>
          <w:lang w:bidi="fa-IR"/>
        </w:rPr>
        <w:t xml:space="preserve">                                                                  </w:t>
      </w:r>
      <w:r w:rsidR="00E26284" w:rsidRPr="00AE0258">
        <w:rPr>
          <w:rFonts w:cs="B Nazanin" w:hint="cs"/>
          <w:b/>
          <w:bCs/>
          <w:rtl/>
          <w:lang w:bidi="fa-IR"/>
        </w:rPr>
        <w:t>تاریخ جلسه دفاع:</w:t>
      </w:r>
    </w:p>
    <w:p w14:paraId="36FE9DA2" w14:textId="77777777" w:rsidR="00AE0258" w:rsidRDefault="00AE0258" w:rsidP="00AE0258">
      <w:pPr>
        <w:bidi/>
        <w:rPr>
          <w:rFonts w:cs="B Nazanin"/>
          <w:b/>
          <w:bCs/>
          <w:rtl/>
          <w:lang w:bidi="fa-IR"/>
        </w:rPr>
      </w:pPr>
      <w:r w:rsidRPr="00AE0258">
        <w:rPr>
          <w:rFonts w:cs="B Nazanin" w:hint="cs"/>
          <w:b/>
          <w:bCs/>
          <w:rtl/>
          <w:lang w:bidi="fa-IR"/>
        </w:rPr>
        <w:t>عنوان پایان نامه:</w:t>
      </w:r>
    </w:p>
    <w:p w14:paraId="60F233F4" w14:textId="77777777" w:rsidR="00E26284" w:rsidRDefault="00E26284" w:rsidP="00E2628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860"/>
        <w:gridCol w:w="1819"/>
        <w:gridCol w:w="2249"/>
      </w:tblGrid>
      <w:tr w:rsidR="00AE0258" w14:paraId="7A32580C" w14:textId="77777777" w:rsidTr="00360CE7">
        <w:tc>
          <w:tcPr>
            <w:tcW w:w="671" w:type="dxa"/>
          </w:tcPr>
          <w:p w14:paraId="46C00B41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60" w:type="dxa"/>
          </w:tcPr>
          <w:p w14:paraId="507CA0DE" w14:textId="77777777" w:rsidR="00AE0258" w:rsidRPr="00F334F3" w:rsidRDefault="00AE0258" w:rsidP="004732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اجزا</w:t>
            </w:r>
            <w:r w:rsidR="004732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ارزشیابی</w:t>
            </w:r>
          </w:p>
        </w:tc>
        <w:tc>
          <w:tcPr>
            <w:tcW w:w="1819" w:type="dxa"/>
          </w:tcPr>
          <w:p w14:paraId="58343FD6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2249" w:type="dxa"/>
          </w:tcPr>
          <w:p w14:paraId="6781D0C1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AE0258" w14:paraId="1F2AB057" w14:textId="77777777" w:rsidTr="00360CE7">
        <w:tc>
          <w:tcPr>
            <w:tcW w:w="671" w:type="dxa"/>
          </w:tcPr>
          <w:p w14:paraId="7868BFB0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658EC28A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چگونگی تدوین و نگارش علمی پایان نامه شامل:</w:t>
            </w:r>
          </w:p>
          <w:p w14:paraId="30CA0EDC" w14:textId="77777777" w:rsidR="00AE0258" w:rsidRPr="00F334F3" w:rsidRDefault="00AE0258" w:rsidP="005E15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مقدمه و معرفی روش کار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، و وسائل؛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نتایج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؛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؛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منابع </w:t>
            </w:r>
            <w:r w:rsidR="005E1526">
              <w:rPr>
                <w:rFonts w:cs="B Nazanin" w:hint="cs"/>
                <w:sz w:val="24"/>
                <w:szCs w:val="24"/>
                <w:rtl/>
                <w:lang w:bidi="fa-IR"/>
              </w:rPr>
              <w:t>مرتب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ط با موضوع</w:t>
            </w:r>
          </w:p>
        </w:tc>
        <w:tc>
          <w:tcPr>
            <w:tcW w:w="1819" w:type="dxa"/>
          </w:tcPr>
          <w:p w14:paraId="52A8E8E2" w14:textId="77777777" w:rsidR="00AE0258" w:rsidRPr="00F334F3" w:rsidRDefault="00256B35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49" w:type="dxa"/>
          </w:tcPr>
          <w:p w14:paraId="34FB139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43BB7F40" w14:textId="77777777" w:rsidTr="00360CE7">
        <w:tc>
          <w:tcPr>
            <w:tcW w:w="671" w:type="dxa"/>
          </w:tcPr>
          <w:p w14:paraId="43BBCD7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16C5986F" w14:textId="77777777" w:rsidR="00AE0258" w:rsidRPr="00F334F3" w:rsidRDefault="00AE0258" w:rsidP="00E2628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چگونگی ارائه پایان نامه، تسلط به مطلب و نحوه بیان</w:t>
            </w:r>
          </w:p>
        </w:tc>
        <w:tc>
          <w:tcPr>
            <w:tcW w:w="1819" w:type="dxa"/>
          </w:tcPr>
          <w:p w14:paraId="3575A421" w14:textId="77777777" w:rsidR="00AE0258" w:rsidRPr="00F334F3" w:rsidRDefault="00256B35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9" w:type="dxa"/>
          </w:tcPr>
          <w:p w14:paraId="7D265C9A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25B734AE" w14:textId="77777777" w:rsidTr="00360CE7">
        <w:tc>
          <w:tcPr>
            <w:tcW w:w="671" w:type="dxa"/>
          </w:tcPr>
          <w:p w14:paraId="0B0D851B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20B821E5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ادای توضیحات لازم و چگونگی پاسخ به سوالات</w:t>
            </w:r>
          </w:p>
        </w:tc>
        <w:tc>
          <w:tcPr>
            <w:tcW w:w="1819" w:type="dxa"/>
          </w:tcPr>
          <w:p w14:paraId="52F913CD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9" w:type="dxa"/>
          </w:tcPr>
          <w:p w14:paraId="38796F7F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2EEA590A" w14:textId="77777777" w:rsidTr="00360CE7">
        <w:tc>
          <w:tcPr>
            <w:tcW w:w="671" w:type="dxa"/>
          </w:tcPr>
          <w:p w14:paraId="006CAD0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64360F99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وسعت تعداد رفرانس ها و به روز بودن آنها</w:t>
            </w:r>
          </w:p>
        </w:tc>
        <w:tc>
          <w:tcPr>
            <w:tcW w:w="1819" w:type="dxa"/>
          </w:tcPr>
          <w:p w14:paraId="090153AD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9" w:type="dxa"/>
          </w:tcPr>
          <w:p w14:paraId="12F3D2CA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476130E0" w14:textId="77777777" w:rsidTr="00360CE7">
        <w:tc>
          <w:tcPr>
            <w:tcW w:w="671" w:type="dxa"/>
          </w:tcPr>
          <w:p w14:paraId="6F669D50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0" w:type="dxa"/>
          </w:tcPr>
          <w:p w14:paraId="4EADE73E" w14:textId="77777777" w:rsidR="00AE0258" w:rsidRPr="00F334F3" w:rsidRDefault="00AE0258" w:rsidP="003F739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3F7396">
              <w:rPr>
                <w:rFonts w:cs="B Nazanin" w:hint="cs"/>
                <w:sz w:val="24"/>
                <w:szCs w:val="24"/>
                <w:rtl/>
                <w:lang w:bidi="fa-IR"/>
              </w:rPr>
              <w:t>دستیابی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نتایج پیش بینی شده در اهداف پایان نامه</w:t>
            </w:r>
          </w:p>
        </w:tc>
        <w:tc>
          <w:tcPr>
            <w:tcW w:w="1819" w:type="dxa"/>
          </w:tcPr>
          <w:p w14:paraId="008D25FF" w14:textId="77777777" w:rsidR="00AE0258" w:rsidRPr="00F334F3" w:rsidRDefault="00667626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49" w:type="dxa"/>
          </w:tcPr>
          <w:p w14:paraId="41F74D67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5FEE8CEB" w14:textId="77777777" w:rsidTr="00360CE7">
        <w:tc>
          <w:tcPr>
            <w:tcW w:w="671" w:type="dxa"/>
          </w:tcPr>
          <w:p w14:paraId="769CD91D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0" w:type="dxa"/>
          </w:tcPr>
          <w:p w14:paraId="7A422245" w14:textId="77777777" w:rsidR="00AE0258" w:rsidRPr="00F334F3" w:rsidRDefault="00AE0258" w:rsidP="00CC2F7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چگونگی استفاده از روش</w:t>
            </w:r>
            <w:r w:rsidR="00AB15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آماری، جداول و </w:t>
            </w:r>
            <w:r w:rsidR="00CC2F78">
              <w:rPr>
                <w:rFonts w:cs="B Nazanin" w:hint="cs"/>
                <w:sz w:val="24"/>
                <w:szCs w:val="24"/>
                <w:rtl/>
                <w:lang w:bidi="fa-IR"/>
              </w:rPr>
              <w:t>تصاویر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مربوط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819" w:type="dxa"/>
          </w:tcPr>
          <w:p w14:paraId="5629B145" w14:textId="77777777" w:rsidR="00AE0258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9" w:type="dxa"/>
          </w:tcPr>
          <w:p w14:paraId="188275D1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5FA76FB1" w14:textId="77777777" w:rsidTr="00360CE7">
        <w:tc>
          <w:tcPr>
            <w:tcW w:w="671" w:type="dxa"/>
          </w:tcPr>
          <w:p w14:paraId="5DA103D6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051D1B3D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انتشار مقاله:</w:t>
            </w:r>
          </w:p>
          <w:p w14:paraId="48AA9541" w14:textId="77777777" w:rsidR="00AE0258" w:rsidRPr="00F334F3" w:rsidRDefault="00AE0258" w:rsidP="00DF1C6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الف- پذیرش</w:t>
            </w:r>
            <w:r w:rsidR="009B49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یا چاپ مقاله</w:t>
            </w:r>
            <w:r w:rsidR="00DF1C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درمجلات نمایه شده </w:t>
            </w:r>
            <w:r w:rsidR="0066762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پایگاههای</w:t>
            </w:r>
            <w:r w:rsidR="00AB15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  <w:r w:rsidR="00F334F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F80D4D" w:rsidRPr="00F334F3"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F80D4D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proofErr w:type="spellStart"/>
            <w:r w:rsidR="00F80D4D" w:rsidRPr="00F334F3">
              <w:rPr>
                <w:rFonts w:cs="B Nazanin"/>
                <w:sz w:val="24"/>
                <w:szCs w:val="24"/>
                <w:lang w:bidi="fa-IR"/>
              </w:rPr>
              <w:t>Pubmed</w:t>
            </w:r>
            <w:proofErr w:type="spellEnd"/>
            <w:r w:rsidR="00F80D4D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532CAAE4" w14:textId="77777777" w:rsidR="00F80D4D" w:rsidRPr="00F334F3" w:rsidRDefault="00F80D4D" w:rsidP="0009702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پذیرش یا چاپ مقاله</w:t>
            </w:r>
            <w:r w:rsidR="00F371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702A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4732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 فعالیت های آموزشی دانشجو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مجلات نمایه شده </w:t>
            </w:r>
            <w:r w:rsidR="004732D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4732D8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پایگاههای</w:t>
            </w:r>
            <w:r w:rsidR="00F371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732D8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  <w:r w:rsidR="004732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4732D8" w:rsidRPr="00F334F3"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4732D8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proofErr w:type="spellStart"/>
            <w:r w:rsidR="004732D8" w:rsidRPr="00F334F3">
              <w:rPr>
                <w:rFonts w:cs="B Nazanin"/>
                <w:sz w:val="24"/>
                <w:szCs w:val="24"/>
                <w:lang w:bidi="fa-IR"/>
              </w:rPr>
              <w:t>Pubmed</w:t>
            </w:r>
            <w:proofErr w:type="spellEnd"/>
            <w:r w:rsidR="004732D8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19" w:type="dxa"/>
          </w:tcPr>
          <w:p w14:paraId="73A4C338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E225BF" w14:textId="77777777" w:rsidR="00F80D4D" w:rsidRPr="00F334F3" w:rsidRDefault="004732D8" w:rsidP="004732D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14:paraId="08CEC12B" w14:textId="77777777" w:rsidR="004732D8" w:rsidRDefault="004732D8" w:rsidP="00DF1C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D54B9C" w14:textId="77777777" w:rsidR="00F80D4D" w:rsidRPr="004732D8" w:rsidRDefault="004732D8" w:rsidP="004732D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9" w:type="dxa"/>
          </w:tcPr>
          <w:p w14:paraId="57C29A54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80D4D" w14:paraId="23815C99" w14:textId="77777777" w:rsidTr="00360CE7">
        <w:tc>
          <w:tcPr>
            <w:tcW w:w="671" w:type="dxa"/>
          </w:tcPr>
          <w:p w14:paraId="3574B7B6" w14:textId="77777777" w:rsidR="00F80D4D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59B895DC" w14:textId="77777777" w:rsidR="00F80D4D" w:rsidRPr="00667626" w:rsidRDefault="00F80D4D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6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819" w:type="dxa"/>
          </w:tcPr>
          <w:p w14:paraId="195A0379" w14:textId="77777777" w:rsidR="00F80D4D" w:rsidRPr="00F334F3" w:rsidRDefault="00667626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249" w:type="dxa"/>
          </w:tcPr>
          <w:p w14:paraId="2D43F7AC" w14:textId="77777777" w:rsidR="00F80D4D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A44B8" w:rsidRPr="00F334F3" w14:paraId="753C8FBB" w14:textId="77777777" w:rsidTr="00445729">
        <w:tc>
          <w:tcPr>
            <w:tcW w:w="671" w:type="dxa"/>
          </w:tcPr>
          <w:p w14:paraId="34CA2EA0" w14:textId="77777777" w:rsidR="00AA44B8" w:rsidRPr="00F334F3" w:rsidRDefault="00AA44B8" w:rsidP="0002163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4B6B902F" w14:textId="77777777" w:rsidR="00AA44B8" w:rsidRPr="00667626" w:rsidRDefault="00AA44B8" w:rsidP="004732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="004732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پایان نامه</w:t>
            </w:r>
          </w:p>
        </w:tc>
        <w:tc>
          <w:tcPr>
            <w:tcW w:w="4068" w:type="dxa"/>
            <w:gridSpan w:val="2"/>
          </w:tcPr>
          <w:p w14:paraId="78872FAA" w14:textId="77777777" w:rsidR="00AA44B8" w:rsidRPr="008808B9" w:rsidRDefault="00AA44B8" w:rsidP="004732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F62E641" w14:textId="77777777" w:rsidR="00E26284" w:rsidRDefault="00E26284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028260E" w14:textId="77777777" w:rsidR="00F80D4D" w:rsidRPr="00E26284" w:rsidRDefault="00F80D4D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6284">
        <w:rPr>
          <w:rFonts w:cs="B Nazanin" w:hint="cs"/>
          <w:b/>
          <w:bCs/>
          <w:sz w:val="24"/>
          <w:szCs w:val="24"/>
          <w:rtl/>
          <w:lang w:bidi="fa-IR"/>
        </w:rPr>
        <w:t xml:space="preserve">توجه به نکات زیر ضروری </w:t>
      </w:r>
      <w:r w:rsidR="00E2628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E2628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F48A3C8" w14:textId="77777777" w:rsidR="00F80D4D" w:rsidRPr="00F55F67" w:rsidRDefault="00E26284" w:rsidP="00027F16">
      <w:pPr>
        <w:pStyle w:val="NoSpacing"/>
        <w:bidi/>
        <w:rPr>
          <w:rFonts w:cs="B Nazanin"/>
          <w:sz w:val="24"/>
          <w:szCs w:val="24"/>
          <w:lang w:bidi="fa-IR"/>
        </w:rPr>
      </w:pPr>
      <w:r w:rsidRPr="00F55F67">
        <w:rPr>
          <w:rFonts w:cs="B Nazanin" w:hint="cs"/>
          <w:sz w:val="24"/>
          <w:szCs w:val="24"/>
          <w:rtl/>
          <w:lang w:bidi="fa-IR"/>
        </w:rPr>
        <w:t xml:space="preserve">- </w:t>
      </w:r>
      <w:r w:rsidR="00D37021" w:rsidRPr="00F55F67">
        <w:rPr>
          <w:rFonts w:cs="B Nazanin" w:hint="cs"/>
          <w:sz w:val="24"/>
          <w:szCs w:val="24"/>
          <w:rtl/>
          <w:lang w:bidi="fa-IR"/>
        </w:rPr>
        <w:t xml:space="preserve"> ارائه حداقل 2 گواهی پذیرش یا چاپ مقاله در مجلات نمایه شده در پایگاههای بین المللی (</w:t>
      </w:r>
      <w:r w:rsidR="00D37021" w:rsidRPr="00F55F67">
        <w:rPr>
          <w:rFonts w:cs="B Nazanin"/>
          <w:sz w:val="24"/>
          <w:szCs w:val="24"/>
          <w:lang w:bidi="fa-IR"/>
        </w:rPr>
        <w:t>ISI</w:t>
      </w:r>
      <w:r w:rsidR="00D37021" w:rsidRPr="00F55F67">
        <w:rPr>
          <w:rFonts w:cs="B Nazanin" w:hint="cs"/>
          <w:sz w:val="24"/>
          <w:szCs w:val="24"/>
          <w:rtl/>
          <w:lang w:bidi="fa-IR"/>
        </w:rPr>
        <w:t xml:space="preserve"> یا </w:t>
      </w:r>
      <w:proofErr w:type="spellStart"/>
      <w:r w:rsidR="00D37021" w:rsidRPr="00F55F67">
        <w:rPr>
          <w:rFonts w:cs="B Nazanin"/>
          <w:sz w:val="24"/>
          <w:szCs w:val="24"/>
          <w:lang w:bidi="fa-IR"/>
        </w:rPr>
        <w:t>Pubmed</w:t>
      </w:r>
      <w:proofErr w:type="spellEnd"/>
      <w:r w:rsidR="00D37021" w:rsidRPr="00F55F67">
        <w:rPr>
          <w:rFonts w:cs="B Nazanin" w:hint="cs"/>
          <w:sz w:val="24"/>
          <w:szCs w:val="24"/>
          <w:rtl/>
          <w:lang w:bidi="fa-IR"/>
        </w:rPr>
        <w:t xml:space="preserve">) از مجموع فعالیت های آموزشی دانشجو (شامل پایان نامه، پروژه، کاراموزی و ....) 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شرط برگزاری جلسه دفاع </w:t>
      </w:r>
      <w:r w:rsidR="00D37021" w:rsidRPr="00F55F67">
        <w:rPr>
          <w:rFonts w:cs="B Nazanin" w:hint="cs"/>
          <w:sz w:val="24"/>
          <w:szCs w:val="24"/>
          <w:rtl/>
          <w:lang w:bidi="fa-IR"/>
        </w:rPr>
        <w:t>می باشد</w:t>
      </w:r>
      <w:r w:rsidR="00667626" w:rsidRPr="00F55F67">
        <w:rPr>
          <w:rFonts w:cs="B Nazanin" w:hint="cs"/>
          <w:sz w:val="24"/>
          <w:szCs w:val="24"/>
          <w:rtl/>
          <w:lang w:bidi="fa-IR"/>
        </w:rPr>
        <w:t>.</w:t>
      </w:r>
    </w:p>
    <w:p w14:paraId="40BFE814" w14:textId="77777777" w:rsidR="00F80D4D" w:rsidRPr="00F55F67" w:rsidRDefault="008808B9" w:rsidP="00F37158">
      <w:pPr>
        <w:pStyle w:val="NoSpacing"/>
        <w:bidi/>
        <w:ind w:left="720" w:hanging="720"/>
        <w:rPr>
          <w:rFonts w:cs="B Nazanin"/>
          <w:sz w:val="24"/>
          <w:szCs w:val="24"/>
          <w:rtl/>
          <w:lang w:bidi="fa-IR"/>
        </w:rPr>
      </w:pPr>
      <w:r w:rsidRPr="00F55F67">
        <w:rPr>
          <w:rFonts w:cs="B Nazanin" w:hint="cs"/>
          <w:sz w:val="24"/>
          <w:szCs w:val="24"/>
          <w:rtl/>
          <w:lang w:bidi="fa-IR"/>
        </w:rPr>
        <w:t xml:space="preserve">* </w:t>
      </w:r>
      <w:r w:rsidR="00667626" w:rsidRPr="00F55F67">
        <w:rPr>
          <w:rFonts w:cs="B Nazanin" w:hint="cs"/>
          <w:sz w:val="24"/>
          <w:szCs w:val="24"/>
          <w:rtl/>
          <w:lang w:bidi="fa-IR"/>
        </w:rPr>
        <w:t>رتبه پایان نامه دانشجو به صورت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: نمره 20- </w:t>
      </w:r>
      <w:r w:rsidR="00F37158">
        <w:rPr>
          <w:rFonts w:cs="B Nazanin" w:hint="cs"/>
          <w:sz w:val="24"/>
          <w:szCs w:val="24"/>
          <w:rtl/>
          <w:lang w:bidi="fa-IR"/>
        </w:rPr>
        <w:t>19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= </w:t>
      </w:r>
      <w:r w:rsidR="00F80D4D" w:rsidRPr="00F55F67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، نمره </w:t>
      </w:r>
      <w:r w:rsidR="00F37158">
        <w:rPr>
          <w:rFonts w:cs="B Nazanin" w:hint="cs"/>
          <w:sz w:val="24"/>
          <w:szCs w:val="24"/>
          <w:rtl/>
          <w:lang w:bidi="fa-IR"/>
        </w:rPr>
        <w:t xml:space="preserve"> 18- 99/18    </w:t>
      </w:r>
      <w:r w:rsidR="00F80D4D" w:rsidRPr="00F55F67">
        <w:rPr>
          <w:rFonts w:cs="B Nazanin" w:hint="cs"/>
          <w:b/>
          <w:bCs/>
          <w:sz w:val="24"/>
          <w:szCs w:val="24"/>
          <w:rtl/>
          <w:lang w:bidi="fa-IR"/>
        </w:rPr>
        <w:t>بسیار خوب</w:t>
      </w:r>
      <w:r w:rsidR="00FB4F3D" w:rsidRPr="00F55F67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>و</w:t>
      </w:r>
      <w:r w:rsidR="00F37158">
        <w:rPr>
          <w:rFonts w:cs="B Nazanin" w:hint="cs"/>
          <w:sz w:val="24"/>
          <w:szCs w:val="24"/>
          <w:rtl/>
          <w:lang w:bidi="fa-IR"/>
        </w:rPr>
        <w:t xml:space="preserve"> 99/17-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7158">
        <w:rPr>
          <w:rFonts w:cs="B Nazanin" w:hint="cs"/>
          <w:sz w:val="24"/>
          <w:szCs w:val="24"/>
          <w:rtl/>
          <w:lang w:bidi="fa-IR"/>
        </w:rPr>
        <w:t xml:space="preserve">5 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>/1</w:t>
      </w:r>
      <w:r w:rsidR="00F37158">
        <w:rPr>
          <w:rFonts w:cs="B Nazanin" w:hint="cs"/>
          <w:sz w:val="24"/>
          <w:szCs w:val="24"/>
          <w:rtl/>
          <w:lang w:bidi="fa-IR"/>
        </w:rPr>
        <w:t>6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  </w:t>
      </w:r>
      <w:r w:rsidR="00F80D4D" w:rsidRPr="00F55F67">
        <w:rPr>
          <w:rFonts w:cs="B Nazanin" w:hint="cs"/>
          <w:b/>
          <w:bCs/>
          <w:sz w:val="24"/>
          <w:szCs w:val="24"/>
          <w:rtl/>
          <w:lang w:bidi="fa-IR"/>
        </w:rPr>
        <w:t>خوب</w:t>
      </w:r>
      <w:r w:rsidR="00F80D4D" w:rsidRPr="00F55F67">
        <w:rPr>
          <w:rFonts w:cs="B Nazanin" w:hint="cs"/>
          <w:sz w:val="24"/>
          <w:szCs w:val="24"/>
          <w:rtl/>
          <w:lang w:bidi="fa-IR"/>
        </w:rPr>
        <w:t xml:space="preserve"> ارزیابی می گردد.</w:t>
      </w:r>
    </w:p>
    <w:p w14:paraId="67DB3085" w14:textId="77777777" w:rsidR="00F80D4D" w:rsidRPr="00F80D4D" w:rsidRDefault="00F334F3" w:rsidP="00FF58F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ونام خانوادگی استاد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>مسئولیت در جلسه دفاع:</w:t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ab/>
        <w:t>امضاء:</w:t>
      </w:r>
    </w:p>
    <w:sectPr w:rsidR="00F80D4D" w:rsidRPr="00F80D4D" w:rsidSect="00F334F3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84757"/>
    <w:multiLevelType w:val="hybridMultilevel"/>
    <w:tmpl w:val="47806D4A"/>
    <w:lvl w:ilvl="0" w:tplc="DA9646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0A90"/>
    <w:multiLevelType w:val="hybridMultilevel"/>
    <w:tmpl w:val="A864940A"/>
    <w:lvl w:ilvl="0" w:tplc="0110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5937">
    <w:abstractNumId w:val="1"/>
  </w:num>
  <w:num w:numId="2" w16cid:durableId="62057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58"/>
    <w:rsid w:val="00027F16"/>
    <w:rsid w:val="0009702A"/>
    <w:rsid w:val="000A206F"/>
    <w:rsid w:val="0012303E"/>
    <w:rsid w:val="001D74AB"/>
    <w:rsid w:val="001F259A"/>
    <w:rsid w:val="00210D77"/>
    <w:rsid w:val="00231775"/>
    <w:rsid w:val="00256B35"/>
    <w:rsid w:val="00360CE7"/>
    <w:rsid w:val="00383A29"/>
    <w:rsid w:val="003C5A6A"/>
    <w:rsid w:val="003F7396"/>
    <w:rsid w:val="004422A7"/>
    <w:rsid w:val="004732D8"/>
    <w:rsid w:val="005E1526"/>
    <w:rsid w:val="00667626"/>
    <w:rsid w:val="00767E23"/>
    <w:rsid w:val="00814ACA"/>
    <w:rsid w:val="008808B9"/>
    <w:rsid w:val="008B1253"/>
    <w:rsid w:val="008D1C0E"/>
    <w:rsid w:val="00922557"/>
    <w:rsid w:val="009B49A4"/>
    <w:rsid w:val="00AA44B8"/>
    <w:rsid w:val="00AB150D"/>
    <w:rsid w:val="00AB1FB5"/>
    <w:rsid w:val="00AE0258"/>
    <w:rsid w:val="00B06A6F"/>
    <w:rsid w:val="00B170E7"/>
    <w:rsid w:val="00C35B14"/>
    <w:rsid w:val="00C3793C"/>
    <w:rsid w:val="00CC012D"/>
    <w:rsid w:val="00CC2F78"/>
    <w:rsid w:val="00D138D1"/>
    <w:rsid w:val="00D37021"/>
    <w:rsid w:val="00D93744"/>
    <w:rsid w:val="00DF1C6C"/>
    <w:rsid w:val="00E26284"/>
    <w:rsid w:val="00E678CE"/>
    <w:rsid w:val="00E80AB1"/>
    <w:rsid w:val="00EE0A9F"/>
    <w:rsid w:val="00F334F3"/>
    <w:rsid w:val="00F37158"/>
    <w:rsid w:val="00F55F67"/>
    <w:rsid w:val="00F80D4D"/>
    <w:rsid w:val="00FB4F3D"/>
    <w:rsid w:val="00FE535C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4575"/>
  <w15:docId w15:val="{CF4AE4E3-AADF-4669-875C-E81C2008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D4D"/>
    <w:pPr>
      <w:ind w:left="720"/>
      <w:contextualSpacing/>
    </w:pPr>
  </w:style>
  <w:style w:type="paragraph" w:styleId="BodyText">
    <w:name w:val="Body Text"/>
    <w:basedOn w:val="Normal"/>
    <w:link w:val="BodyTextChar"/>
    <w:rsid w:val="00667626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67626"/>
    <w:rPr>
      <w:rFonts w:ascii="Times New Roman" w:eastAsia="Times New Roman" w:hAnsi="Times New Roman" w:cs="Yagut"/>
      <w:noProof/>
      <w:sz w:val="20"/>
      <w:szCs w:val="28"/>
    </w:rPr>
  </w:style>
  <w:style w:type="paragraph" w:styleId="NoSpacing">
    <w:name w:val="No Spacing"/>
    <w:uiPriority w:val="1"/>
    <w:qFormat/>
    <w:rsid w:val="00E26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F85F-FBFC-4F1D-AA6D-5557894E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r-tehrani</dc:creator>
  <cp:keywords/>
  <dc:description/>
  <cp:lastModifiedBy>Yousef Moradi</cp:lastModifiedBy>
  <cp:revision>2</cp:revision>
  <dcterms:created xsi:type="dcterms:W3CDTF">2025-08-11T04:12:00Z</dcterms:created>
  <dcterms:modified xsi:type="dcterms:W3CDTF">2025-08-11T04:12:00Z</dcterms:modified>
</cp:coreProperties>
</file>